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u w:val="single"/>
          <w:b/>
          <w:sz w:val="20"/>
          <w:b/>
          <w:szCs w:val="20"/>
        </w:rPr>
      </w:pPr>
      <w:r>
        <w:rPr>
          <w:b/>
          <w:sz w:val="24"/>
          <w:szCs w:val="24"/>
          <w:u w:val="single"/>
        </w:rPr>
        <w:t>PSICOLOGÍA TEMA2</w:t>
      </w:r>
      <w:r/>
    </w:p>
    <w:p>
      <w:pPr>
        <w:pStyle w:val="Normal"/>
        <w:rPr>
          <w:sz w:val="20"/>
          <w:u w:val="single"/>
          <w:b/>
          <w:sz w:val="20"/>
          <w:b/>
          <w:szCs w:val="20"/>
        </w:rPr>
      </w:pPr>
      <w:r>
        <w:rPr>
          <w:b/>
          <w:sz w:val="24"/>
          <w:szCs w:val="24"/>
          <w:u w:val="single"/>
        </w:rPr>
        <w:t>FUNDAMENTOS BIOLÓGICOS DE LA CONDUCTA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b/>
          <w:color w:val="0070C0"/>
          <w:sz w:val="24"/>
          <w:szCs w:val="24"/>
        </w:rPr>
        <w:t xml:space="preserve">1*PSICOBIOLOGÍA </w:t>
      </w:r>
      <w:r>
        <w:rPr>
          <w:i/>
          <w:color w:val="000000" w:themeColor="text1"/>
          <w:sz w:val="24"/>
          <w:szCs w:val="24"/>
        </w:rPr>
        <w:t>(definición)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b/>
          <w:color w:val="0070C0"/>
          <w:sz w:val="24"/>
          <w:szCs w:val="24"/>
        </w:rPr>
        <w:t>2*GENÉTICA Y CONDUCTA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INTERACCIÓN GENES MEDIO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GENÉTICA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GEN/CROMOSOMAS/ADN/GENOMA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  <w:t>(en primeros apuntes en amarillo)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b/>
          <w:color w:val="0070C0"/>
          <w:sz w:val="24"/>
          <w:szCs w:val="24"/>
        </w:rPr>
        <w:t>3*SISTEMA NERVIOSO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CÉLULAS=</w:t>
      </w:r>
      <w:r>
        <w:rPr>
          <w:b/>
          <w:sz w:val="24"/>
          <w:szCs w:val="24"/>
        </w:rPr>
        <w:t xml:space="preserve">NEURONAS </w:t>
      </w:r>
      <w:r>
        <w:rPr>
          <w:sz w:val="20"/>
          <w:szCs w:val="20"/>
        </w:rPr>
        <w:t>(en segundos apuntes)</w:t>
      </w:r>
      <w:r/>
    </w:p>
    <w:p>
      <w:pPr>
        <w:pStyle w:val="Normal"/>
      </w:pP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>NEUROTRANSMISORES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(fijaos en los trastornos para recordar)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Acetilcolina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Noradrenalina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Dopamina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Endorfinas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Serotonina</w:t>
      </w:r>
      <w:r/>
    </w:p>
    <w:p>
      <w:pPr>
        <w:pStyle w:val="Normal"/>
        <w:rPr>
          <w:sz w:val="20"/>
          <w:b/>
          <w:sz w:val="20"/>
          <w:b/>
          <w:szCs w:val="20"/>
        </w:rPr>
      </w:pPr>
      <w:r>
        <w:rPr>
          <w:b/>
          <w:color w:val="0070C0"/>
          <w:sz w:val="24"/>
          <w:szCs w:val="24"/>
        </w:rPr>
        <w:t xml:space="preserve">            </w:t>
      </w:r>
      <w:r>
        <w:rPr>
          <w:b/>
          <w:color w:val="0070C0"/>
          <w:sz w:val="24"/>
          <w:szCs w:val="24"/>
        </w:rPr>
        <w:t>3.1*SISTEMA NERVIOSO CENTRAL (interior cavidad craneal y columna vertebral):</w:t>
      </w:r>
      <w:r>
        <w:rPr>
          <w:b/>
          <w:sz w:val="24"/>
          <w:szCs w:val="24"/>
        </w:rPr>
        <w:t xml:space="preserve">                </w:t>
      </w:r>
      <w:r/>
    </w:p>
    <w:p>
      <w:pPr>
        <w:pStyle w:val="Normal"/>
      </w:pPr>
      <w:r>
        <w:rPr>
          <w:b/>
          <w:color w:val="0070C0"/>
          <w:sz w:val="24"/>
          <w:szCs w:val="24"/>
        </w:rPr>
        <w:t xml:space="preserve">                                          </w:t>
      </w:r>
      <w:r>
        <w:rPr>
          <w:b/>
          <w:color w:val="0070C0"/>
          <w:sz w:val="24"/>
          <w:szCs w:val="24"/>
        </w:rPr>
        <w:t xml:space="preserve">MÉDULA </w:t>
      </w:r>
      <w:r/>
    </w:p>
    <w:p>
      <w:pPr>
        <w:pStyle w:val="Normal"/>
      </w:pPr>
      <w:r>
        <w:rPr>
          <w:b/>
          <w:color w:val="0070C0"/>
          <w:sz w:val="24"/>
          <w:szCs w:val="24"/>
        </w:rPr>
        <w:t xml:space="preserve">                                          </w:t>
      </w:r>
      <w:r>
        <w:rPr>
          <w:b/>
          <w:color w:val="0070C0"/>
          <w:sz w:val="24"/>
          <w:szCs w:val="24"/>
        </w:rPr>
        <w:t>ENCÉFALO</w:t>
      </w:r>
      <w:r/>
    </w:p>
    <w:p>
      <w:pPr>
        <w:pStyle w:val="Normal"/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color w:val="000000" w:themeColor="text1"/>
          <w:sz w:val="24"/>
          <w:szCs w:val="24"/>
        </w:rPr>
        <w:t xml:space="preserve">TRONCO                  </w:t>
      </w:r>
      <w:r/>
    </w:p>
    <w:p>
      <w:pPr>
        <w:pStyle w:val="Normal"/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bulbo raquídeo</w:t>
      </w:r>
      <w:r/>
    </w:p>
    <w:p>
      <w:pPr>
        <w:pStyle w:val="Normal"/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CEREBELO</w:t>
      </w:r>
      <w:r>
        <w:rPr>
          <w:sz w:val="24"/>
          <w:szCs w:val="24"/>
        </w:rPr>
        <w:t xml:space="preserve"> (posterior)</w:t>
      </w:r>
      <w:r/>
    </w:p>
    <w:p>
      <w:pPr>
        <w:pStyle w:val="Normal"/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MESENCÉFALO</w:t>
      </w:r>
      <w:r>
        <w:rPr>
          <w:sz w:val="24"/>
          <w:szCs w:val="24"/>
        </w:rPr>
        <w:t xml:space="preserve"> (medio)</w:t>
      </w:r>
      <w:r/>
    </w:p>
    <w:p>
      <w:pPr>
        <w:pStyle w:val="Normal"/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DIENCÉFALO </w:t>
      </w:r>
      <w:r>
        <w:rPr>
          <w:sz w:val="24"/>
          <w:szCs w:val="24"/>
        </w:rPr>
        <w:t xml:space="preserve">(anterior) </w:t>
      </w:r>
      <w:r/>
    </w:p>
    <w:p>
      <w:pPr>
        <w:pStyle w:val="Normal"/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b/>
          <w:color w:val="000000" w:themeColor="text1"/>
          <w:sz w:val="24"/>
          <w:szCs w:val="24"/>
        </w:rPr>
        <w:t xml:space="preserve">CEREBRO </w:t>
      </w:r>
      <w:r>
        <w:rPr>
          <w:color w:val="000000" w:themeColor="text1"/>
          <w:sz w:val="24"/>
          <w:szCs w:val="24"/>
        </w:rPr>
        <w:t>p.d.: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localización- hemisferios                                                                                                                  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sistemas de investigación </w:t>
      </w:r>
      <w:r/>
    </w:p>
    <w:p>
      <w:pPr>
        <w:pStyle w:val="Normal"/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color w:val="000000" w:themeColor="text1"/>
          <w:sz w:val="24"/>
          <w:szCs w:val="24"/>
        </w:rPr>
        <w:t>SISTEMA LÍMBICO</w:t>
      </w:r>
      <w:r>
        <w:rPr>
          <w:color w:val="000000" w:themeColor="text1"/>
          <w:sz w:val="24"/>
          <w:szCs w:val="24"/>
        </w:rPr>
        <w:t>:</w:t>
      </w:r>
      <w:r/>
    </w:p>
    <w:p>
      <w:pPr>
        <w:pStyle w:val="Normal"/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  <w:r>
        <w:rPr>
          <w:color w:val="000000" w:themeColor="text1"/>
          <w:sz w:val="24"/>
          <w:szCs w:val="24"/>
        </w:rPr>
        <w:t>hipocampo y amígdala</w:t>
      </w:r>
      <w:r/>
    </w:p>
    <w:p>
      <w:pPr>
        <w:pStyle w:val="Normal"/>
        <w:rPr>
          <w:sz w:val="20"/>
          <w:i/>
          <w:sz w:val="20"/>
          <w:i/>
          <w:szCs w:val="20"/>
        </w:rPr>
      </w:pPr>
      <w:r>
        <w:rPr>
          <w:i/>
          <w:sz w:val="24"/>
          <w:szCs w:val="24"/>
        </w:rPr>
        <w:t>(En realidad es más complejo, pero solo os pido esto. Por eso veréis otros esquemas más completos)</w:t>
      </w:r>
      <w:r/>
    </w:p>
    <w:p>
      <w:pPr>
        <w:pStyle w:val="Normal"/>
      </w:pPr>
      <w:r>
        <w:rPr>
          <w:b/>
          <w:color w:val="0070C0"/>
          <w:sz w:val="24"/>
          <w:szCs w:val="24"/>
        </w:rPr>
        <w:t xml:space="preserve">              </w:t>
      </w:r>
      <w:r/>
    </w:p>
    <w:p>
      <w:pPr>
        <w:pStyle w:val="Normal"/>
        <w:rPr>
          <w:sz w:val="20"/>
          <w:b/>
          <w:sz w:val="20"/>
          <w:b/>
          <w:szCs w:val="20"/>
        </w:rPr>
      </w:pPr>
      <w:r>
        <w:rPr>
          <w:b/>
          <w:color w:val="0070C0"/>
          <w:sz w:val="24"/>
          <w:szCs w:val="24"/>
        </w:rPr>
        <w:t xml:space="preserve">               </w:t>
      </w:r>
      <w:r>
        <w:rPr>
          <w:b/>
          <w:color w:val="0070C0"/>
          <w:sz w:val="24"/>
          <w:szCs w:val="24"/>
        </w:rPr>
        <w:t>3.2*SISTEMA NERVIOSO PERIFÉRICO:</w:t>
      </w:r>
      <w:r/>
    </w:p>
    <w:p>
      <w:pPr>
        <w:pStyle w:val="Normal"/>
      </w:pPr>
      <w:r>
        <w:rPr>
          <w:b/>
          <w:sz w:val="24"/>
          <w:szCs w:val="24"/>
        </w:rPr>
        <w:t xml:space="preserve">                           </w:t>
      </w:r>
      <w:r>
        <w:rPr>
          <w:b/>
          <w:color w:val="0070C0"/>
          <w:sz w:val="24"/>
          <w:szCs w:val="24"/>
        </w:rPr>
        <w:t xml:space="preserve">SISTEMA PERIFÉRICO SOMÁTICO </w:t>
      </w:r>
      <w:r>
        <w:rPr>
          <w:color w:val="000000" w:themeColor="text1"/>
          <w:sz w:val="24"/>
          <w:szCs w:val="24"/>
        </w:rPr>
        <w:t>(voluntario)</w:t>
      </w:r>
      <w:r>
        <w:rPr>
          <w:b/>
          <w:sz w:val="24"/>
          <w:szCs w:val="24"/>
        </w:rPr>
        <w:t xml:space="preserve">: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NERVIOS SENSORIALES Y MOTORES</w:t>
      </w:r>
      <w:r/>
    </w:p>
    <w:p>
      <w:pPr>
        <w:pStyle w:val="Normal"/>
      </w:pPr>
      <w:r>
        <w:rPr>
          <w:b/>
          <w:sz w:val="24"/>
          <w:szCs w:val="24"/>
        </w:rPr>
        <w:t xml:space="preserve">                           </w:t>
      </w:r>
      <w:r>
        <w:rPr>
          <w:b/>
          <w:color w:val="0070C0"/>
          <w:sz w:val="24"/>
          <w:szCs w:val="24"/>
        </w:rPr>
        <w:t xml:space="preserve">SISTEMA NERVIOSO AUTÓNOMO </w:t>
      </w:r>
      <w:r>
        <w:rPr>
          <w:color w:val="000000" w:themeColor="text1"/>
          <w:sz w:val="24"/>
          <w:szCs w:val="24"/>
        </w:rPr>
        <w:t>(involuntario):</w:t>
      </w:r>
      <w:r>
        <w:rPr>
          <w:b/>
          <w:color w:val="000000" w:themeColor="text1"/>
          <w:sz w:val="24"/>
          <w:szCs w:val="24"/>
        </w:rPr>
        <w:t xml:space="preserve">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SIMPÁTICO (activa)                   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PARASIMPÁTICO (tranquiliza)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</w:pPr>
      <w:r>
        <w:rPr>
          <w:b/>
          <w:color w:val="0070C0"/>
          <w:sz w:val="24"/>
          <w:szCs w:val="24"/>
        </w:rPr>
        <w:t>4*SISTEMA ENDOCRINO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HORMONAS (en documento aparte)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lacedeInternet">
    <w:name w:val="Enlace de Internet"/>
    <w:basedOn w:val="DefaultParagraphFont"/>
    <w:uiPriority w:val="99"/>
    <w:unhideWhenUsed/>
    <w:rsid w:val="00ac12f3"/>
    <w:rPr>
      <w:color w:val="0563C1" w:themeColor="hyperlink"/>
      <w:u w:val="single"/>
      <w:lang w:val="zxx" w:eastAsia="zxx" w:bidi="zxx"/>
    </w:rPr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d4c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Application>LibreOffice/4.3.3.2$Linux_X86_64 LibreOffice_project/430m0$Build-2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2017-10-29T16:58:00Z</dcterms:created>
  <dc:creator>Compaq</dc:creator>
  <dc:language>es-ES</dc:language>
  <cp:lastModifiedBy>maria </cp:lastModifiedBy>
  <dcterms:modified xsi:type="dcterms:W3CDTF">2017-11-07T15:05:46Z</dcterms:modified>
  <cp:revision>6</cp:revision>
</cp:coreProperties>
</file>